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CA8B" w14:textId="77777777" w:rsidR="00514C16" w:rsidRDefault="00514C16" w:rsidP="0008165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95E8420" wp14:editId="3C7EA27B">
            <wp:extent cx="2486025" cy="1114425"/>
            <wp:effectExtent l="0" t="0" r="9525" b="9525"/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52570" w14:textId="77777777" w:rsidR="00514C16" w:rsidRDefault="00514C16" w:rsidP="00081655">
      <w:pPr>
        <w:jc w:val="center"/>
        <w:rPr>
          <w:b/>
          <w:bCs/>
        </w:rPr>
      </w:pPr>
    </w:p>
    <w:p w14:paraId="5B929768" w14:textId="77777777" w:rsidR="00514C16" w:rsidRDefault="00514C16" w:rsidP="00081655">
      <w:pPr>
        <w:jc w:val="center"/>
        <w:rPr>
          <w:b/>
          <w:bCs/>
        </w:rPr>
      </w:pPr>
    </w:p>
    <w:p w14:paraId="4EEFC1A6" w14:textId="059CA203" w:rsidR="00CF45B7" w:rsidRPr="00514C16" w:rsidRDefault="00081655" w:rsidP="00081655">
      <w:pPr>
        <w:jc w:val="center"/>
        <w:rPr>
          <w:b/>
          <w:bCs/>
          <w:sz w:val="32"/>
          <w:szCs w:val="32"/>
        </w:rPr>
      </w:pPr>
      <w:r w:rsidRPr="00514C16">
        <w:rPr>
          <w:b/>
          <w:bCs/>
          <w:sz w:val="32"/>
          <w:szCs w:val="32"/>
        </w:rPr>
        <w:t xml:space="preserve">Membership List.  </w:t>
      </w:r>
      <w:r w:rsidR="00F749F4">
        <w:rPr>
          <w:b/>
          <w:bCs/>
          <w:sz w:val="32"/>
          <w:szCs w:val="32"/>
        </w:rPr>
        <w:t>March 7, 2022</w:t>
      </w:r>
    </w:p>
    <w:p w14:paraId="01689101" w14:textId="1AE2DB43" w:rsidR="00081655" w:rsidRPr="00935E92" w:rsidRDefault="00081655">
      <w:pPr>
        <w:rPr>
          <w:rFonts w:cstheme="minorHAnsi"/>
          <w:sz w:val="28"/>
          <w:szCs w:val="28"/>
        </w:rPr>
      </w:pPr>
    </w:p>
    <w:p w14:paraId="1FDA8F58" w14:textId="17561FA6" w:rsidR="00081655" w:rsidRPr="00935E92" w:rsidRDefault="00081655" w:rsidP="00514C16">
      <w:pPr>
        <w:spacing w:line="276" w:lineRule="auto"/>
        <w:rPr>
          <w:rFonts w:cstheme="minorHAnsi"/>
          <w:sz w:val="28"/>
          <w:szCs w:val="28"/>
        </w:rPr>
      </w:pPr>
      <w:r w:rsidRPr="00935E92">
        <w:rPr>
          <w:rFonts w:cstheme="minorHAnsi"/>
          <w:sz w:val="28"/>
          <w:szCs w:val="28"/>
        </w:rPr>
        <w:t>Mike Carroll, Ascension</w:t>
      </w:r>
    </w:p>
    <w:p w14:paraId="4BFB269C" w14:textId="77777777" w:rsidR="00081655" w:rsidRPr="00935E92" w:rsidRDefault="00081655" w:rsidP="00514C16">
      <w:pPr>
        <w:spacing w:line="276" w:lineRule="auto"/>
        <w:rPr>
          <w:rFonts w:cstheme="minorHAnsi"/>
          <w:sz w:val="28"/>
          <w:szCs w:val="28"/>
        </w:rPr>
      </w:pPr>
      <w:r w:rsidRPr="00935E92">
        <w:rPr>
          <w:rFonts w:cstheme="minorHAnsi"/>
          <w:sz w:val="28"/>
          <w:szCs w:val="28"/>
        </w:rPr>
        <w:t xml:space="preserve">Don Doherty, St. Joseph - Clayton </w:t>
      </w:r>
    </w:p>
    <w:p w14:paraId="4629EF7E" w14:textId="77777777" w:rsidR="00081655" w:rsidRPr="00935E92" w:rsidRDefault="00081655" w:rsidP="00514C16">
      <w:pPr>
        <w:spacing w:line="276" w:lineRule="auto"/>
        <w:rPr>
          <w:rFonts w:cstheme="minorHAnsi"/>
          <w:sz w:val="28"/>
          <w:szCs w:val="28"/>
        </w:rPr>
      </w:pPr>
      <w:r w:rsidRPr="00935E92">
        <w:rPr>
          <w:rFonts w:cstheme="minorHAnsi"/>
          <w:sz w:val="28"/>
          <w:szCs w:val="28"/>
        </w:rPr>
        <w:t xml:space="preserve">John Fallah, St. Angela </w:t>
      </w:r>
      <w:proofErr w:type="spellStart"/>
      <w:r w:rsidRPr="00935E92">
        <w:rPr>
          <w:rFonts w:cstheme="minorHAnsi"/>
          <w:sz w:val="28"/>
          <w:szCs w:val="28"/>
        </w:rPr>
        <w:t>Merici</w:t>
      </w:r>
      <w:proofErr w:type="spellEnd"/>
      <w:r w:rsidRPr="00935E92">
        <w:rPr>
          <w:rFonts w:cstheme="minorHAnsi"/>
          <w:sz w:val="28"/>
          <w:szCs w:val="28"/>
        </w:rPr>
        <w:t xml:space="preserve"> </w:t>
      </w:r>
    </w:p>
    <w:p w14:paraId="0A09207C" w14:textId="77777777" w:rsidR="00081655" w:rsidRPr="00935E92" w:rsidRDefault="00081655" w:rsidP="00514C16">
      <w:pPr>
        <w:spacing w:line="276" w:lineRule="auto"/>
        <w:rPr>
          <w:rFonts w:cstheme="minorHAnsi"/>
          <w:sz w:val="28"/>
          <w:szCs w:val="28"/>
        </w:rPr>
      </w:pPr>
      <w:r w:rsidRPr="00935E92">
        <w:rPr>
          <w:rFonts w:cstheme="minorHAnsi"/>
          <w:sz w:val="28"/>
          <w:szCs w:val="28"/>
        </w:rPr>
        <w:t xml:space="preserve">Barbara Galli, Our Lady of Providence </w:t>
      </w:r>
    </w:p>
    <w:p w14:paraId="7B788687" w14:textId="77777777" w:rsidR="00081655" w:rsidRPr="00935E92" w:rsidRDefault="00081655" w:rsidP="00514C16">
      <w:pPr>
        <w:spacing w:line="276" w:lineRule="auto"/>
        <w:rPr>
          <w:rFonts w:cstheme="minorHAnsi"/>
          <w:sz w:val="28"/>
          <w:szCs w:val="28"/>
        </w:rPr>
      </w:pPr>
      <w:r w:rsidRPr="00935E92">
        <w:rPr>
          <w:rFonts w:cstheme="minorHAnsi"/>
          <w:sz w:val="28"/>
          <w:szCs w:val="28"/>
        </w:rPr>
        <w:t xml:space="preserve">Mike Jarvis, Mary Mother of the Church </w:t>
      </w:r>
    </w:p>
    <w:p w14:paraId="032F35ED" w14:textId="77777777" w:rsidR="00081655" w:rsidRPr="00935E92" w:rsidRDefault="00081655" w:rsidP="00514C16">
      <w:pPr>
        <w:spacing w:line="276" w:lineRule="auto"/>
        <w:rPr>
          <w:rFonts w:cstheme="minorHAnsi"/>
          <w:sz w:val="28"/>
          <w:szCs w:val="28"/>
        </w:rPr>
      </w:pPr>
      <w:r w:rsidRPr="00935E92">
        <w:rPr>
          <w:rFonts w:cstheme="minorHAnsi"/>
          <w:sz w:val="28"/>
          <w:szCs w:val="28"/>
        </w:rPr>
        <w:t xml:space="preserve">Peggy Keilholz, Seven Holy Founders </w:t>
      </w:r>
    </w:p>
    <w:p w14:paraId="09390E9F" w14:textId="77777777" w:rsidR="00081655" w:rsidRPr="00935E92" w:rsidRDefault="00081655" w:rsidP="00514C16">
      <w:pPr>
        <w:spacing w:line="276" w:lineRule="auto"/>
        <w:rPr>
          <w:rFonts w:cstheme="minorHAnsi"/>
          <w:sz w:val="28"/>
          <w:szCs w:val="28"/>
        </w:rPr>
      </w:pPr>
      <w:r w:rsidRPr="00935E92">
        <w:rPr>
          <w:rFonts w:cstheme="minorHAnsi"/>
          <w:sz w:val="28"/>
          <w:szCs w:val="28"/>
        </w:rPr>
        <w:t xml:space="preserve">Prudence Kramer, St. Margaret of Scotland </w:t>
      </w:r>
    </w:p>
    <w:p w14:paraId="35ABDA9F" w14:textId="28FE6F4D" w:rsidR="00081655" w:rsidRPr="00935E92" w:rsidRDefault="00081655" w:rsidP="00514C16">
      <w:pPr>
        <w:spacing w:line="276" w:lineRule="auto"/>
        <w:rPr>
          <w:rFonts w:cstheme="minorHAnsi"/>
          <w:sz w:val="28"/>
          <w:szCs w:val="28"/>
        </w:rPr>
      </w:pPr>
      <w:r w:rsidRPr="00935E92">
        <w:rPr>
          <w:rFonts w:cstheme="minorHAnsi"/>
          <w:sz w:val="28"/>
          <w:szCs w:val="28"/>
        </w:rPr>
        <w:t xml:space="preserve">Mary </w:t>
      </w:r>
      <w:r w:rsidR="00935E92" w:rsidRPr="00935E92">
        <w:rPr>
          <w:rFonts w:eastAsia="Times New Roman" w:cstheme="minorHAnsi"/>
          <w:sz w:val="28"/>
          <w:szCs w:val="28"/>
        </w:rPr>
        <w:t>Kreienkamp</w:t>
      </w:r>
      <w:r w:rsidRPr="00935E92">
        <w:rPr>
          <w:rFonts w:cstheme="minorHAnsi"/>
          <w:sz w:val="28"/>
          <w:szCs w:val="28"/>
        </w:rPr>
        <w:t xml:space="preserve">, St. Clement </w:t>
      </w:r>
      <w:r w:rsidR="00C21D39" w:rsidRPr="00935E92">
        <w:rPr>
          <w:rFonts w:cstheme="minorHAnsi"/>
          <w:sz w:val="28"/>
          <w:szCs w:val="28"/>
        </w:rPr>
        <w:t>of Rome</w:t>
      </w:r>
    </w:p>
    <w:p w14:paraId="12866E50" w14:textId="77777777" w:rsidR="00081655" w:rsidRPr="00935E92" w:rsidRDefault="00081655" w:rsidP="00514C16">
      <w:pPr>
        <w:spacing w:line="276" w:lineRule="auto"/>
        <w:rPr>
          <w:rFonts w:cstheme="minorHAnsi"/>
          <w:sz w:val="28"/>
          <w:szCs w:val="28"/>
        </w:rPr>
      </w:pPr>
      <w:r w:rsidRPr="00935E92">
        <w:rPr>
          <w:rFonts w:cstheme="minorHAnsi"/>
          <w:sz w:val="28"/>
          <w:szCs w:val="28"/>
        </w:rPr>
        <w:t xml:space="preserve">Jack Krings, Our Lady of Lourdes </w:t>
      </w:r>
    </w:p>
    <w:p w14:paraId="3AF349FC" w14:textId="77777777" w:rsidR="00081655" w:rsidRPr="00935E92" w:rsidRDefault="00081655" w:rsidP="00514C16">
      <w:pPr>
        <w:spacing w:line="276" w:lineRule="auto"/>
        <w:rPr>
          <w:rFonts w:cstheme="minorHAnsi"/>
          <w:sz w:val="28"/>
          <w:szCs w:val="28"/>
        </w:rPr>
      </w:pPr>
      <w:r w:rsidRPr="00935E92">
        <w:rPr>
          <w:rFonts w:cstheme="minorHAnsi"/>
          <w:sz w:val="28"/>
          <w:szCs w:val="28"/>
        </w:rPr>
        <w:t xml:space="preserve">Vince O'Connell, St. Margaret Mary </w:t>
      </w:r>
      <w:proofErr w:type="spellStart"/>
      <w:r w:rsidRPr="00935E92">
        <w:rPr>
          <w:rFonts w:cstheme="minorHAnsi"/>
          <w:sz w:val="28"/>
          <w:szCs w:val="28"/>
        </w:rPr>
        <w:t>Alacoque</w:t>
      </w:r>
      <w:proofErr w:type="spellEnd"/>
      <w:r w:rsidRPr="00935E92">
        <w:rPr>
          <w:rFonts w:cstheme="minorHAnsi"/>
          <w:sz w:val="28"/>
          <w:szCs w:val="28"/>
        </w:rPr>
        <w:t xml:space="preserve"> </w:t>
      </w:r>
    </w:p>
    <w:p w14:paraId="5A07008B" w14:textId="77777777" w:rsidR="00081655" w:rsidRPr="00935E92" w:rsidRDefault="00081655" w:rsidP="00514C16">
      <w:pPr>
        <w:spacing w:line="276" w:lineRule="auto"/>
        <w:rPr>
          <w:rFonts w:cstheme="minorHAnsi"/>
          <w:sz w:val="28"/>
          <w:szCs w:val="28"/>
        </w:rPr>
      </w:pPr>
      <w:r w:rsidRPr="00935E92">
        <w:rPr>
          <w:rFonts w:cstheme="minorHAnsi"/>
          <w:sz w:val="28"/>
          <w:szCs w:val="28"/>
        </w:rPr>
        <w:t xml:space="preserve">Vickie Rainey, St. Elizabeth, Mother of John the Baptist </w:t>
      </w:r>
    </w:p>
    <w:p w14:paraId="54775F12" w14:textId="2AD8EFBC" w:rsidR="00081655" w:rsidRDefault="00081655" w:rsidP="00514C16">
      <w:pPr>
        <w:spacing w:line="276" w:lineRule="auto"/>
        <w:rPr>
          <w:rFonts w:cstheme="minorHAnsi"/>
          <w:sz w:val="28"/>
          <w:szCs w:val="28"/>
        </w:rPr>
      </w:pPr>
      <w:r w:rsidRPr="00935E92">
        <w:rPr>
          <w:rFonts w:cstheme="minorHAnsi"/>
          <w:sz w:val="28"/>
          <w:szCs w:val="28"/>
        </w:rPr>
        <w:t xml:space="preserve">Bernie Sammons, St. Clare of Assisi </w:t>
      </w:r>
    </w:p>
    <w:p w14:paraId="5F71BA57" w14:textId="666FF1AC" w:rsidR="00F749F4" w:rsidRPr="00935E92" w:rsidRDefault="00F749F4" w:rsidP="00514C16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Jean Sandifer, St. Clement of Rome</w:t>
      </w:r>
    </w:p>
    <w:p w14:paraId="15B00805" w14:textId="77777777" w:rsidR="00081655" w:rsidRPr="00935E92" w:rsidRDefault="00081655" w:rsidP="00514C16">
      <w:pPr>
        <w:spacing w:line="276" w:lineRule="auto"/>
        <w:rPr>
          <w:rFonts w:cstheme="minorHAnsi"/>
          <w:sz w:val="28"/>
          <w:szCs w:val="28"/>
        </w:rPr>
      </w:pPr>
      <w:r w:rsidRPr="00935E92">
        <w:rPr>
          <w:rFonts w:cstheme="minorHAnsi"/>
          <w:sz w:val="28"/>
          <w:szCs w:val="28"/>
        </w:rPr>
        <w:t xml:space="preserve">Dan Schlafly, Our Lady of Lourdes </w:t>
      </w:r>
    </w:p>
    <w:p w14:paraId="05F0D15D" w14:textId="77777777" w:rsidR="00081655" w:rsidRPr="00935E92" w:rsidRDefault="00081655" w:rsidP="00514C16">
      <w:pPr>
        <w:spacing w:line="276" w:lineRule="auto"/>
        <w:rPr>
          <w:rFonts w:cstheme="minorHAnsi"/>
          <w:sz w:val="28"/>
          <w:szCs w:val="28"/>
        </w:rPr>
      </w:pPr>
      <w:r w:rsidRPr="00935E92">
        <w:rPr>
          <w:rFonts w:cstheme="minorHAnsi"/>
          <w:sz w:val="28"/>
          <w:szCs w:val="28"/>
        </w:rPr>
        <w:t>Deborah Washington, St. Elizabeth, Mother of St. John the Baptist</w:t>
      </w:r>
    </w:p>
    <w:p w14:paraId="6D9D3071" w14:textId="66B70C0C" w:rsidR="00081655" w:rsidRPr="00935E92" w:rsidRDefault="00081655" w:rsidP="00514C16">
      <w:pPr>
        <w:spacing w:line="276" w:lineRule="auto"/>
        <w:rPr>
          <w:rFonts w:cstheme="minorHAnsi"/>
          <w:sz w:val="28"/>
          <w:szCs w:val="28"/>
        </w:rPr>
      </w:pPr>
      <w:r w:rsidRPr="00935E92">
        <w:rPr>
          <w:rFonts w:cstheme="minorHAnsi"/>
          <w:sz w:val="28"/>
          <w:szCs w:val="28"/>
        </w:rPr>
        <w:t>Jim Wilson, St. Gabriel</w:t>
      </w:r>
    </w:p>
    <w:sectPr w:rsidR="00081655" w:rsidRPr="00935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55"/>
    <w:rsid w:val="00081655"/>
    <w:rsid w:val="00514C16"/>
    <w:rsid w:val="00935E92"/>
    <w:rsid w:val="00A51241"/>
    <w:rsid w:val="00C21D39"/>
    <w:rsid w:val="00CE3CBF"/>
    <w:rsid w:val="00CF45B7"/>
    <w:rsid w:val="00F7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B65D"/>
  <w15:chartTrackingRefBased/>
  <w15:docId w15:val="{28D48CEE-6889-4F66-915B-34F19C85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Sammons</dc:creator>
  <cp:keywords/>
  <dc:description/>
  <cp:lastModifiedBy>Catherine Bakewell</cp:lastModifiedBy>
  <cp:revision>2</cp:revision>
  <dcterms:created xsi:type="dcterms:W3CDTF">2022-03-07T16:22:00Z</dcterms:created>
  <dcterms:modified xsi:type="dcterms:W3CDTF">2022-03-07T16:22:00Z</dcterms:modified>
</cp:coreProperties>
</file>